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74" w:rsidRDefault="00EB1F74" w:rsidP="00EB1F74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ДОГОВОР</w:t>
      </w:r>
      <w:r w:rsidRPr="00630FA8">
        <w:rPr>
          <w:rFonts w:ascii="Times New Roman" w:hAnsi="Times New Roman"/>
          <w:b/>
          <w:bCs/>
          <w:sz w:val="24"/>
          <w:szCs w:val="24"/>
          <w:lang w:val="ru-RU" w:eastAsia="ru-RU"/>
        </w:rPr>
        <w:t>№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br/>
        <w:t>об образовании по образовательным программам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br/>
        <w:t>дошкольного образования</w:t>
      </w:r>
    </w:p>
    <w:p w:rsidR="00EB1F74" w:rsidRDefault="00EB1F74" w:rsidP="00EB1F74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EB1F74" w:rsidRPr="0026250F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630FA8">
        <w:rPr>
          <w:rFonts w:ascii="Times New Roman" w:hAnsi="Times New Roman"/>
          <w:sz w:val="24"/>
          <w:szCs w:val="24"/>
          <w:lang w:val="ru-RU" w:eastAsia="ru-RU"/>
        </w:rPr>
        <w:t>г.</w:t>
      </w:r>
      <w:r w:rsidR="008F72C4" w:rsidRPr="00630FA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630FA8">
        <w:rPr>
          <w:rFonts w:ascii="Times New Roman" w:hAnsi="Times New Roman"/>
          <w:sz w:val="24"/>
          <w:szCs w:val="24"/>
          <w:lang w:val="ru-RU" w:eastAsia="ru-RU"/>
        </w:rPr>
        <w:t>Лениногорск  "</w:t>
      </w:r>
      <w:r w:rsidR="00CB63D6" w:rsidRPr="00630FA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6F106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D5F7C">
        <w:rPr>
          <w:rFonts w:ascii="Times New Roman" w:hAnsi="Times New Roman"/>
          <w:sz w:val="24"/>
          <w:szCs w:val="24"/>
          <w:lang w:val="ru-RU" w:eastAsia="ru-RU"/>
        </w:rPr>
        <w:t>____</w:t>
      </w:r>
      <w:r w:rsidR="006F106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CB63D6" w:rsidRPr="00630FA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630FA8">
        <w:rPr>
          <w:rFonts w:ascii="Times New Roman" w:hAnsi="Times New Roman"/>
          <w:sz w:val="24"/>
          <w:szCs w:val="24"/>
          <w:lang w:val="ru-RU" w:eastAsia="ru-RU"/>
        </w:rPr>
        <w:t>"</w:t>
      </w:r>
      <w:r w:rsidR="006F106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D5F7C">
        <w:rPr>
          <w:rFonts w:ascii="Times New Roman" w:hAnsi="Times New Roman"/>
          <w:sz w:val="24"/>
          <w:szCs w:val="24"/>
          <w:lang w:val="ru-RU" w:eastAsia="ru-RU"/>
        </w:rPr>
        <w:t>_________</w:t>
      </w:r>
      <w:r w:rsidR="00613AF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630FA8">
        <w:rPr>
          <w:rFonts w:ascii="Times New Roman" w:hAnsi="Times New Roman"/>
          <w:sz w:val="24"/>
          <w:szCs w:val="24"/>
          <w:lang w:val="ru-RU" w:eastAsia="ru-RU"/>
        </w:rPr>
        <w:t>20</w:t>
      </w:r>
      <w:r w:rsidR="006F106A">
        <w:rPr>
          <w:rFonts w:ascii="Times New Roman" w:hAnsi="Times New Roman"/>
          <w:sz w:val="24"/>
          <w:szCs w:val="24"/>
          <w:lang w:val="ru-RU" w:eastAsia="ru-RU"/>
        </w:rPr>
        <w:t>2</w:t>
      </w:r>
      <w:r w:rsidR="000D225D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630FA8">
        <w:rPr>
          <w:rFonts w:ascii="Times New Roman" w:hAnsi="Times New Roman"/>
          <w:sz w:val="24"/>
          <w:szCs w:val="24"/>
          <w:lang w:val="ru-RU" w:eastAsia="ru-RU"/>
        </w:rPr>
        <w:t xml:space="preserve"> г.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Муниципальное бюджетное дошкольное образовательное учреждение  «Детский сад общеразвивающего вида №30г. 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 xml:space="preserve">Лениногорска» муниципального образования «Лениногорский муниципальный район» Республики Татарстан 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(далее - МБДОУ «Детский сад №30»)</w:t>
      </w:r>
      <w:r>
        <w:rPr>
          <w:rFonts w:ascii="Times New Roman" w:hAnsi="Times New Roman"/>
          <w:sz w:val="20"/>
          <w:szCs w:val="20"/>
          <w:lang w:val="ru-RU"/>
        </w:rPr>
        <w:t>,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осуществляющая образовательную деятельность на основании лицензии от "11"ноября 2015 г. № 7438,   выданной Министерством образования и науки РТ, именуемый в дальнейшем "Исполнитель", в лице заведующего </w:t>
      </w:r>
      <w:r w:rsidR="002D5F7C">
        <w:rPr>
          <w:rFonts w:ascii="Times New Roman" w:hAnsi="Times New Roman"/>
          <w:color w:val="000000"/>
          <w:sz w:val="20"/>
          <w:szCs w:val="20"/>
          <w:lang w:val="ru-RU" w:eastAsia="ru-RU"/>
        </w:rPr>
        <w:t>____________________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, действующе</w:t>
      </w:r>
      <w:r w:rsidR="00605D64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го на основании Устава,  в лице </w:t>
      </w:r>
      <w:r w:rsidR="002D5F7C">
        <w:rPr>
          <w:rFonts w:ascii="Times New Roman" w:hAnsi="Times New Roman"/>
          <w:color w:val="000000"/>
          <w:sz w:val="20"/>
          <w:szCs w:val="20"/>
          <w:lang w:val="ru-RU" w:eastAsia="ru-RU"/>
        </w:rPr>
        <w:t>_________________________________</w:t>
      </w:r>
      <w:r w:rsidR="00904D7F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</w:t>
      </w:r>
      <w:proofErr w:type="gramEnd"/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color w:val="000000"/>
          <w:sz w:val="18"/>
          <w:szCs w:val="18"/>
          <w:lang w:val="ru-RU" w:eastAsia="ru-RU"/>
        </w:rPr>
      </w:pPr>
      <w:r>
        <w:rPr>
          <w:rFonts w:ascii="Times New Roman" w:hAnsi="Times New Roman"/>
          <w:color w:val="000000"/>
          <w:sz w:val="18"/>
          <w:szCs w:val="18"/>
          <w:lang w:val="ru-RU" w:eastAsia="ru-RU"/>
        </w:rPr>
        <w:t>фамилия, имя, отчество (при наличии) представителя Заказчика)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действующего</w:t>
      </w:r>
      <w:proofErr w:type="gramEnd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на основании </w:t>
      </w:r>
      <w:r w:rsidR="002D5F7C">
        <w:rPr>
          <w:rFonts w:ascii="Times New Roman" w:hAnsi="Times New Roman"/>
          <w:b/>
          <w:sz w:val="20"/>
          <w:szCs w:val="20"/>
          <w:u w:val="single"/>
          <w:lang w:val="ru-RU" w:eastAsia="ru-RU"/>
        </w:rPr>
        <w:t>__________________________________________________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color w:val="000000"/>
          <w:sz w:val="18"/>
          <w:szCs w:val="18"/>
          <w:lang w:val="ru-RU" w:eastAsia="ru-RU"/>
        </w:rPr>
      </w:pPr>
      <w:r>
        <w:rPr>
          <w:rFonts w:ascii="Times New Roman" w:hAnsi="Times New Roman"/>
          <w:color w:val="000000"/>
          <w:sz w:val="18"/>
          <w:szCs w:val="18"/>
          <w:lang w:val="ru-RU" w:eastAsia="ru-RU"/>
        </w:rPr>
        <w:t>(наименование и реквизиты документа,  удостоверяющего личность  Заказчика)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b/>
          <w:color w:val="000000"/>
          <w:sz w:val="20"/>
          <w:szCs w:val="20"/>
          <w:u w:val="single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в интересах несовершеннолетнего </w:t>
      </w:r>
      <w:r w:rsidR="002D5F7C"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  <w:t>_______________________________________________________</w:t>
      </w:r>
    </w:p>
    <w:p w:rsidR="00EB1F74" w:rsidRDefault="008F72C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18"/>
          <w:szCs w:val="18"/>
          <w:lang w:val="ru-RU" w:eastAsia="ru-RU"/>
        </w:rPr>
      </w:pPr>
      <w:r>
        <w:rPr>
          <w:rFonts w:ascii="Times New Roman" w:hAnsi="Times New Roman"/>
          <w:color w:val="000000"/>
          <w:sz w:val="18"/>
          <w:szCs w:val="18"/>
          <w:lang w:val="ru-RU" w:eastAsia="ru-RU"/>
        </w:rPr>
        <w:t xml:space="preserve">                                                                 </w:t>
      </w:r>
      <w:r w:rsidR="00EB1F74">
        <w:rPr>
          <w:rFonts w:ascii="Times New Roman" w:hAnsi="Times New Roman"/>
          <w:color w:val="000000"/>
          <w:sz w:val="18"/>
          <w:szCs w:val="18"/>
          <w:lang w:val="ru-RU" w:eastAsia="ru-RU"/>
        </w:rPr>
        <w:t xml:space="preserve"> (фамилия, имя, отчество (при наличии),     дата рождения)</w:t>
      </w:r>
    </w:p>
    <w:p w:rsidR="00500EEB" w:rsidRPr="00CB0640" w:rsidRDefault="00500EEB" w:rsidP="0050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spacing w:after="0" w:line="0" w:lineRule="atLeast"/>
        <w:jc w:val="both"/>
        <w:rPr>
          <w:rFonts w:ascii="Times New Roman" w:hAnsi="Times New Roman"/>
          <w:sz w:val="20"/>
          <w:szCs w:val="20"/>
          <w:lang w:val="ru-RU"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проживающего</w:t>
      </w:r>
      <w:proofErr w:type="gramEnd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по адресу </w:t>
      </w:r>
      <w:r w:rsidR="002D5F7C">
        <w:rPr>
          <w:rFonts w:ascii="Times New Roman" w:hAnsi="Times New Roman"/>
          <w:b/>
          <w:sz w:val="20"/>
          <w:szCs w:val="20"/>
          <w:u w:val="single"/>
          <w:lang w:val="ru-RU" w:eastAsia="ru-RU"/>
        </w:rPr>
        <w:t>_________________________________________________________</w:t>
      </w:r>
      <w:r w:rsidRPr="00CB0640">
        <w:rPr>
          <w:rFonts w:ascii="Times New Roman" w:hAnsi="Times New Roman"/>
          <w:b/>
          <w:sz w:val="20"/>
          <w:szCs w:val="20"/>
          <w:u w:val="single"/>
          <w:lang w:val="ru-RU" w:eastAsia="ru-RU"/>
        </w:rPr>
        <w:t>;</w:t>
      </w:r>
    </w:p>
    <w:p w:rsidR="00500EEB" w:rsidRDefault="00500EEB" w:rsidP="0050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                                            (адрес места жительства ребенка с указанием  индекса)</w:t>
      </w:r>
    </w:p>
    <w:p w:rsidR="00904D7F" w:rsidRDefault="00500EEB" w:rsidP="0050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b/>
          <w:sz w:val="20"/>
          <w:szCs w:val="20"/>
          <w:u w:val="single"/>
          <w:lang w:val="ru-RU"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прописанного</w:t>
      </w:r>
      <w:proofErr w:type="gramEnd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по адресу </w:t>
      </w:r>
      <w:r w:rsidRPr="00CB0640">
        <w:t xml:space="preserve"> </w:t>
      </w:r>
      <w:r w:rsidR="002D5F7C">
        <w:rPr>
          <w:rFonts w:ascii="Times New Roman" w:hAnsi="Times New Roman"/>
          <w:b/>
          <w:sz w:val="20"/>
          <w:szCs w:val="20"/>
          <w:u w:val="single"/>
          <w:lang w:val="ru-RU" w:eastAsia="ru-RU"/>
        </w:rPr>
        <w:t>__________________________________________________________</w:t>
      </w:r>
      <w:r w:rsidR="006F106A" w:rsidRPr="00CB0640">
        <w:rPr>
          <w:rFonts w:ascii="Times New Roman" w:hAnsi="Times New Roman"/>
          <w:b/>
          <w:sz w:val="20"/>
          <w:szCs w:val="20"/>
          <w:u w:val="single"/>
          <w:lang w:val="ru-RU" w:eastAsia="ru-RU"/>
        </w:rPr>
        <w:t>;</w:t>
      </w:r>
    </w:p>
    <w:p w:rsidR="00500EEB" w:rsidRDefault="00500EEB" w:rsidP="0050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 w:rsidRPr="00CB0640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                                            (адрес места жительства ребенка с указанием  индекса)</w:t>
      </w:r>
    </w:p>
    <w:p w:rsidR="00EB1F74" w:rsidRDefault="008F72C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именуемый в дальнейшем  "Воспитанник",</w:t>
      </w:r>
      <w:r w:rsidR="00EB1F74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совместн</w:t>
      </w:r>
      <w:r w:rsidR="00500EEB">
        <w:rPr>
          <w:rFonts w:ascii="Times New Roman" w:hAnsi="Times New Roman"/>
          <w:color w:val="000000"/>
          <w:sz w:val="20"/>
          <w:szCs w:val="20"/>
          <w:lang w:val="ru-RU" w:eastAsia="ru-RU"/>
        </w:rPr>
        <w:t>о</w:t>
      </w:r>
      <w:r w:rsidR="00EB1F74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именуемые Стороны, заключили настоящий Договор о нижеследующем: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>I. Предмет договора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1.1. Предметом договора являются оказание МБДОУ «Детский сад №30»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 «Детский сад №30», присмотр и уход за Воспитанником.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1.2. Форма обучения  - очная.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1.3. Наименование образовательной программы - </w:t>
      </w:r>
      <w:r>
        <w:rPr>
          <w:rFonts w:ascii="Times New Roman" w:hAnsi="Times New Roman"/>
          <w:sz w:val="20"/>
          <w:szCs w:val="20"/>
          <w:lang w:val="ru-RU"/>
        </w:rPr>
        <w:t>Основная общеобразовательная программа дошкольного образования муниципального бюджетного дошкольного образовательного  учреждения детский сад «Детский сад общеразвивающего вида  № 30 г.Лениногорска» муниципального образования «Лениногорский муниципальный район» Республики Татарстан.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 пять  календарных лет (года).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1.5. Режим пребывания Воспитанника в МБДОУ «Детский сад №30»- полного дня, 12 часов.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1.6. Воспитанник зачисляется в группу общеразвивающего вида.</w:t>
      </w: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II. Взаимодействие Сторон 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2.1. Исполнитель вправе: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2.1.1. Самостоятельно осуществлять образовательную деятельность.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2.2. Заказчик вправе: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2.2.1. Участвовать в образовательной деятельности МБДОУ «Детский сад №30», в том числе, в формировании образовательной программы.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2.2.2. Получать от Исполнителя информацию: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о поведении, эмоциональном состоянии Воспитанника во время его пребывания в МБДОУ «Детский сад №30», его развитии и способностях, отношении к образовательной деятельности.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2.2.3. Знакомиться с уставом МБДОУ «Детский сад №30»,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B1F74" w:rsidRDefault="008F72C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2.2.4. Находиться с Воспитанником</w:t>
      </w:r>
      <w:r w:rsidR="00EB1F74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в МБДОУ «Детский сад №30»в период его адаптации в течение 2 дней.</w:t>
      </w:r>
    </w:p>
    <w:p w:rsidR="00EB1F74" w:rsidRDefault="00EB1F74" w:rsidP="00EB1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2.2.5. Принимать участие в организации и проведении совместных мероприятий с детьми в МБДОУ «Детский сад №30» (утренники, развлечения, физкультурные праздники, досуги, дни здоровья и др.).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2.2.6. Принимать участие в деятельности ДОУ (Конференции ДОУ, Совет родителей ДОУ)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 Исполнитель обязан: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2.3.1. Обеспечить Заказчику доступ к информации для ознакомления с уставом МБДОУ «Детский сад №30», с лицензией на осуществление образовательной деятельности, с образовательными программами и другими 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lastRenderedPageBreak/>
        <w:t>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>
        <w:rPr>
          <w:rFonts w:ascii="Times New Roman" w:hAnsi="Times New Roman"/>
          <w:sz w:val="20"/>
          <w:szCs w:val="20"/>
          <w:lang w:val="ru-RU" w:eastAsia="ru-RU"/>
        </w:rPr>
        <w:t xml:space="preserve">предусмотрены </w:t>
      </w:r>
      <w:hyperlink r:id="rId7" w:tooltip="Закон РФ от 07.02.1992 № 2300-1 (ред. от 02.07.2013) &quot;О защите прав потребителей&quot;{КонсультантПлюс}" w:history="1">
        <w:r>
          <w:rPr>
            <w:rStyle w:val="a3"/>
            <w:rFonts w:ascii="Times New Roman" w:hAnsi="Times New Roman"/>
            <w:color w:val="0059AA"/>
            <w:sz w:val="20"/>
            <w:szCs w:val="20"/>
            <w:u w:val="none"/>
            <w:lang w:val="ru-RU"/>
          </w:rPr>
          <w:t>Законом</w:t>
        </w:r>
      </w:hyperlink>
      <w:r>
        <w:rPr>
          <w:rFonts w:ascii="Times New Roman" w:hAnsi="Times New Roman"/>
          <w:sz w:val="20"/>
          <w:szCs w:val="20"/>
          <w:lang w:val="ru-RU"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ascii="Times New Roman" w:hAnsi="Times New Roman"/>
            <w:color w:val="0059AA"/>
            <w:sz w:val="20"/>
            <w:szCs w:val="20"/>
            <w:u w:val="none"/>
            <w:lang w:val="ru-RU"/>
          </w:rPr>
          <w:t>законом</w:t>
        </w:r>
      </w:hyperlink>
      <w:r>
        <w:rPr>
          <w:rFonts w:ascii="Times New Roman" w:hAnsi="Times New Roman"/>
          <w:sz w:val="20"/>
          <w:szCs w:val="20"/>
          <w:lang w:val="ru-RU" w:eastAsia="ru-RU"/>
        </w:rPr>
        <w:t xml:space="preserve"> от 29 декабря 2012 г. № 273-ФЗ "Об образовании в Российской Федерации".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>2.3.4. Обеспечивать охрану жизни и укрепление физичес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2.3.7. Создавать безопасные условия обучения, воспитания, присмотра и ухода за Воспитанником, его содержания в МБДОУ «Детский сад №30» в соответствии с установленными нормами, обеспечивающими его жизнь и здоровье.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B1F74" w:rsidRDefault="00EB1F74" w:rsidP="00EB1F7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2.3.10. </w:t>
      </w:r>
      <w:r>
        <w:rPr>
          <w:rFonts w:ascii="Times New Roman" w:hAnsi="Times New Roman"/>
          <w:sz w:val="20"/>
          <w:szCs w:val="20"/>
          <w:lang w:val="ru-RU"/>
        </w:rPr>
        <w:t>Организовать с учетом пребывания ребенка в Учреждении четырех разовое сбалансированное питание, в пределах бюджетного финансирования,</w:t>
      </w:r>
      <w:r w:rsidR="008F72C4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согласно утвержденному 10-дневному меню,  обеспечить соблюдение режима питания и его качество.</w:t>
      </w:r>
      <w:r>
        <w:rPr>
          <w:rFonts w:ascii="Times New Roman" w:hAnsi="Times New Roman"/>
          <w:sz w:val="20"/>
          <w:szCs w:val="20"/>
          <w:lang w:val="ru-RU"/>
        </w:rPr>
        <w:br/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2.3.11. Переводить Воспитанника в следующую возрастную группу по окончании учебного года 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 Заказчик обязан: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2.4.2. При поступлении Воспитанника в МБДОУ «Детский сад №30»и в период действия настоящего Договора своевременно предоставлять Исполнителю все необходимые документы, предусмотренные уставом МБДОУ «Детский сад №30».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2.4.4. Обеспечить посещение Воспитанником МБДОУ «Детский сад №30»согласно правилам внутреннего распорядка Исполнителя.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2.4.5. Информировать Исполнителя о предстоящем отсутствии Воспитанника в МБДОУ «Детский сад №30» или его болезни.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«Детский сад №30» Воспитанником в период заболевания.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2.4.6. Своевременно выполнять рекомендации старшей медсестры, медицинских специалистов;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2.4.8.</w:t>
      </w:r>
      <w:r>
        <w:rPr>
          <w:rFonts w:ascii="Times New Roman" w:hAnsi="Times New Roman"/>
          <w:sz w:val="20"/>
          <w:szCs w:val="20"/>
        </w:rPr>
        <w:t>Согласно ст. 64 Семейного кодекса родитель является законным представителем своего ребенка и   выступает в защиту его прав и интересов в отношениях с любыми физическими и юридическими лицами; «Родитель»  лично передает и забирает ребенка у воспитателя, не передоверяя другим лицам (в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исключительных случаях оформляет доверенность, заверенную нотариусом);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2.4.9.Приводить ребенка в детский сад в опрятном виде, чистой одежде и обуви, иметь промаркированную удобную 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нетравмоопасную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 2 обувь, сменную одежду и белье, предметы личной гигиены (расческа, платочек); для  физкультурных занятий: спортивную форму, обувь; для бассейна: махровое полотенце, халат с капюшоном, обувь;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2.5.0.При возникновении претензий к работе персонала детского сада в первую очередь обращаться к заведующему детским садом.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2.5.1.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</w:p>
    <w:p w:rsidR="00DE323A" w:rsidRDefault="00DE323A" w:rsidP="00DE323A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>III. Размер, сроки и порядок оплаты за присмотр и уход за Воспитанником.</w:t>
      </w:r>
    </w:p>
    <w:p w:rsidR="000D225D" w:rsidRPr="000D225D" w:rsidRDefault="00DE323A" w:rsidP="000D225D">
      <w:pPr>
        <w:spacing w:after="0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3.1. </w:t>
      </w:r>
      <w:r w:rsidR="000D225D" w:rsidRPr="000D225D">
        <w:rPr>
          <w:rFonts w:ascii="Times New Roman" w:hAnsi="Times New Roman"/>
          <w:sz w:val="20"/>
          <w:szCs w:val="20"/>
          <w:lang w:val="ru-RU" w:eastAsia="ru-RU"/>
        </w:rPr>
        <w:t xml:space="preserve">Стоимость услуг Исполнителя по присмотру и уходу за Воспитанником на основании Постановления Исполнительного комитета МО «ЛМР» № 1019 от 28.10.2021 г. «Об утверждении нормативов финансирования дошкольных образовательных учреждений муниципального образования «Лениногорский муниципальный район Республики Татарстан» на 2022год,  в размере: -за присмотр и уход за ребенком от 1 до 3 лет -3265 руб.: абонентская плата- 1168 руб., питание- 2097руб.; - за содержание детей от 3-х до 7 лет -3517 руб.: абонентская плата-875 руб., питание- 2642 руб.; Оплата за питание подлежит перерасчету в соответствии с табелем посещаемости детского сада ребенком. Возможна оплата за счет средств материнского капитала по полугодиям в сроки до 30 июня и до 31 декабря, что составляет за 6 месяцев в размере: - для детей до трех лет -19590 руб., из них абонентская плата -7008 руб., за питание-12582 руб.; </w:t>
      </w:r>
    </w:p>
    <w:p w:rsidR="000D225D" w:rsidRPr="000D225D" w:rsidRDefault="000D225D" w:rsidP="000D225D">
      <w:pPr>
        <w:spacing w:after="0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0D225D">
        <w:rPr>
          <w:rFonts w:ascii="Times New Roman" w:hAnsi="Times New Roman"/>
          <w:sz w:val="20"/>
          <w:szCs w:val="20"/>
          <w:lang w:val="ru-RU" w:eastAsia="ru-RU"/>
        </w:rPr>
        <w:t>- для детей от 3 до 7 лет-21102 руб., из них абонентская плата - 5250 руб., за питание - 15852 руб.;</w:t>
      </w:r>
    </w:p>
    <w:p w:rsidR="000D225D" w:rsidRPr="000D225D" w:rsidRDefault="000D225D" w:rsidP="000D225D">
      <w:pPr>
        <w:spacing w:after="0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0D225D">
        <w:rPr>
          <w:rFonts w:ascii="Times New Roman" w:hAnsi="Times New Roman"/>
          <w:sz w:val="20"/>
          <w:szCs w:val="20"/>
          <w:lang w:val="ru-RU" w:eastAsia="ru-RU"/>
        </w:rPr>
        <w:t xml:space="preserve">        Срок первого платежа не ранее чем через 2 месяца после подачи заявления в Управление Пенсионного фонда. </w:t>
      </w:r>
    </w:p>
    <w:p w:rsidR="00DE323A" w:rsidRDefault="000D225D" w:rsidP="000D225D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 w:rsidRPr="000D225D">
        <w:rPr>
          <w:rFonts w:ascii="Times New Roman" w:hAnsi="Times New Roman"/>
          <w:sz w:val="20"/>
          <w:szCs w:val="20"/>
          <w:lang w:val="ru-RU" w:eastAsia="ru-RU"/>
        </w:rPr>
        <w:t>Расходы на реализацию образовательной программы дошкольного образования, а также расходы на содержание недвижимого имущества МБДОУ «Детский сад №30 » не включаются в родительскую плату за присмотр и уход за Воспитанником.</w:t>
      </w:r>
    </w:p>
    <w:p w:rsidR="00DE323A" w:rsidRDefault="00DE323A" w:rsidP="00DE323A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E323A" w:rsidRDefault="00DE323A" w:rsidP="00DE323A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3.3. Заказчик </w:t>
      </w:r>
      <w:r>
        <w:rPr>
          <w:rFonts w:ascii="Times New Roman" w:hAnsi="Times New Roman"/>
          <w:sz w:val="20"/>
          <w:szCs w:val="20"/>
          <w:lang w:val="ru-RU"/>
        </w:rPr>
        <w:t xml:space="preserve">ежемесячно 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вносит  родительскую плату за присмотр и уход за Воспитанником, указанную в пункте </w:t>
      </w:r>
    </w:p>
    <w:p w:rsidR="000D225D" w:rsidRPr="000D225D" w:rsidRDefault="00DE323A" w:rsidP="000D225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3.1 </w:t>
      </w:r>
      <w:r w:rsidR="000D225D" w:rsidRPr="000D225D">
        <w:rPr>
          <w:rFonts w:ascii="Times New Roman" w:hAnsi="Times New Roman"/>
          <w:color w:val="000000"/>
          <w:sz w:val="20"/>
          <w:szCs w:val="20"/>
          <w:lang w:val="ru-RU" w:eastAsia="ru-RU"/>
        </w:rPr>
        <w:t>3.1 настоящего Договора на основании Постановления Исполнительного комитета муниципального образования «Лениногорский муниципальный район» РТ от 28.10.2021  г. № 1019 «Об утверждении нормативов финансирования деятельности дошкольных образовательных организаций муниципального образования «Лениногорский муниципальный район» на 2022год в размере:</w:t>
      </w:r>
    </w:p>
    <w:p w:rsidR="000D225D" w:rsidRPr="000D225D" w:rsidRDefault="000D225D" w:rsidP="000D225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 w:rsidRPr="000D225D">
        <w:rPr>
          <w:rFonts w:ascii="Times New Roman" w:hAnsi="Times New Roman"/>
          <w:color w:val="000000"/>
          <w:sz w:val="20"/>
          <w:szCs w:val="20"/>
          <w:lang w:val="ru-RU" w:eastAsia="ru-RU"/>
        </w:rPr>
        <w:t>-за присмотр и уход за ребенком от 1 до 3 лет -3265 руб.: абонентская плата- 1168 руб., питание-2097 руб.;</w:t>
      </w:r>
    </w:p>
    <w:p w:rsidR="000D225D" w:rsidRPr="000D225D" w:rsidRDefault="000D225D" w:rsidP="000D225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 w:rsidRPr="000D225D">
        <w:rPr>
          <w:rFonts w:ascii="Times New Roman" w:hAnsi="Times New Roman"/>
          <w:color w:val="000000"/>
          <w:sz w:val="20"/>
          <w:szCs w:val="20"/>
          <w:lang w:val="ru-RU" w:eastAsia="ru-RU"/>
        </w:rPr>
        <w:t>-для родителей, имеющих 3-х и более детей, - 1632 руб., из них абонентская плата-583 руб., питание - 1049 руб.; за содержание детей от 3-х до 7 лет -3517 руб.: абонентская плата-875 руб., питание- 2642 руб.;</w:t>
      </w:r>
    </w:p>
    <w:p w:rsidR="00EB1F74" w:rsidRDefault="000D225D" w:rsidP="000D225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 w:rsidRPr="000D225D">
        <w:rPr>
          <w:rFonts w:ascii="Times New Roman" w:hAnsi="Times New Roman"/>
          <w:color w:val="000000"/>
          <w:sz w:val="20"/>
          <w:szCs w:val="20"/>
          <w:lang w:val="ru-RU" w:eastAsia="ru-RU"/>
        </w:rPr>
        <w:t>-для родителей, имеющих 3-х и более детей, - 1759 руб., из них абонентская плата -438 руб., питание-1321 руб.</w:t>
      </w:r>
      <w:r w:rsidR="00EB1F74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3.4. Оплата производится в срок </w:t>
      </w:r>
      <w:r w:rsidR="00EB1F74">
        <w:rPr>
          <w:rFonts w:ascii="Times New Roman" w:hAnsi="Times New Roman"/>
          <w:sz w:val="20"/>
          <w:szCs w:val="20"/>
          <w:lang w:val="ru-RU"/>
        </w:rPr>
        <w:t xml:space="preserve">не позднее 10 числа текущего месяца </w:t>
      </w:r>
      <w:r w:rsidR="00EB1F74">
        <w:rPr>
          <w:rFonts w:ascii="Times New Roman" w:hAnsi="Times New Roman"/>
          <w:color w:val="000000"/>
          <w:sz w:val="20"/>
          <w:szCs w:val="20"/>
          <w:lang w:val="ru-RU" w:eastAsia="ru-RU"/>
        </w:rPr>
        <w:t>на счет МБДОУ «Детский сад №30»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3.5. </w:t>
      </w:r>
      <w:r>
        <w:rPr>
          <w:rFonts w:ascii="Times New Roman" w:hAnsi="Times New Roman"/>
          <w:sz w:val="20"/>
          <w:szCs w:val="20"/>
          <w:lang w:val="ru-RU"/>
        </w:rPr>
        <w:t>Предоставлять льготы Родителю (законному представителю) детей – инвалидов, детей-сирот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EB1F74" w:rsidRDefault="00EB1F74" w:rsidP="00EB1F74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3.6. Изменять плату за содержание ребенка на основании постановлений Исполнительного Комитета муниципального образования города Лениногорска.</w:t>
      </w:r>
    </w:p>
    <w:p w:rsidR="00EB1F74" w:rsidRDefault="00EB1F74" w:rsidP="00EB1F74">
      <w:pPr>
        <w:spacing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3.7.Получать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Федерации»).     </w:t>
      </w:r>
    </w:p>
    <w:p w:rsidR="00EB1F74" w:rsidRDefault="00EB1F74" w:rsidP="00EB1F74">
      <w:pPr>
        <w:spacing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3.8. Получать компенсацию части родительской платы за присмотр и уход за ребенком в   Учреждении (Постановление</w:t>
      </w:r>
      <w:r w:rsidR="008F72C4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Исполнительного комитета муниципального образования «Лениногорский муниципальный район»  № 357 от 17.09.2013г.).</w:t>
      </w: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I</w:t>
      </w: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bCs/>
          <w:sz w:val="20"/>
          <w:szCs w:val="20"/>
          <w:lang w:val="ru-RU" w:eastAsia="ru-RU"/>
        </w:rPr>
        <w:t>4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V. Основания изменения и расторжения договора 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5.1. Условия, на которых заключен настоящий Договор, могут быть изменены по соглашению сторон.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VI. Заключительные положения 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6.1. Настоящий договор вступает в силу со дня его подписания Сторонами и действует до "</w:t>
      </w:r>
      <w:r w:rsidR="002D5F7C">
        <w:rPr>
          <w:rFonts w:ascii="Times New Roman" w:hAnsi="Times New Roman"/>
          <w:color w:val="000000"/>
          <w:sz w:val="20"/>
          <w:szCs w:val="20"/>
          <w:lang w:val="ru-RU" w:eastAsia="ru-RU"/>
        </w:rPr>
        <w:t>______" августа  20____</w:t>
      </w: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г. 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sz w:val="20"/>
          <w:szCs w:val="20"/>
          <w:lang w:val="ru-RU"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B1F74" w:rsidRDefault="00EB1F74" w:rsidP="00EB1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B1F74" w:rsidRDefault="00EB1F74" w:rsidP="00EB1F74">
      <w:pPr>
        <w:spacing w:line="36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</w:pPr>
    </w:p>
    <w:p w:rsidR="00EB1F74" w:rsidRDefault="00EB1F74" w:rsidP="00EB1F74">
      <w:pPr>
        <w:spacing w:line="360" w:lineRule="auto"/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0"/>
          <w:szCs w:val="20"/>
          <w:lang w:val="en-US" w:eastAsia="ru-RU"/>
        </w:rPr>
        <w:t>VII</w:t>
      </w:r>
      <w:r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Ознакомлен(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>на): с Уставом, Образовательной программой, Лицензией, Правилами и режимом работы учреждения и другими _________________</w:t>
      </w:r>
    </w:p>
    <w:p w:rsidR="00EB1F74" w:rsidRDefault="00EB1F74" w:rsidP="00EB1F74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val="en-US" w:eastAsia="ru-RU"/>
        </w:rPr>
      </w:pP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>VII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I</w:t>
      </w: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>. Реквизиты и подписи сторон</w:t>
      </w:r>
    </w:p>
    <w:tbl>
      <w:tblPr>
        <w:tblpPr w:leftFromText="180" w:rightFromText="180" w:bottomFromText="200" w:vertAnchor="text" w:horzAnchor="margin" w:tblpXSpec="center" w:tblpY="420"/>
        <w:tblW w:w="10320" w:type="dxa"/>
        <w:tblLayout w:type="fixed"/>
        <w:tblLook w:val="00A0" w:firstRow="1" w:lastRow="0" w:firstColumn="1" w:lastColumn="0" w:noHBand="0" w:noVBand="0"/>
      </w:tblPr>
      <w:tblGrid>
        <w:gridCol w:w="10320"/>
      </w:tblGrid>
      <w:tr w:rsidR="00EB1F74" w:rsidTr="00EB1F74">
        <w:tc>
          <w:tcPr>
            <w:tcW w:w="10320" w:type="dxa"/>
            <w:hideMark/>
          </w:tcPr>
          <w:p w:rsidR="00EB1F74" w:rsidRDefault="00EB1F74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Исполнитель:                                                                                                          Заказчик:</w:t>
            </w:r>
          </w:p>
          <w:p w:rsidR="00EB1F74" w:rsidRDefault="00EB1F74">
            <w:pPr>
              <w:tabs>
                <w:tab w:val="left" w:pos="975"/>
                <w:tab w:val="left" w:pos="3915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муниципальное бюджетное дошкольное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 xml:space="preserve">                                                   </w:t>
            </w:r>
            <w:r w:rsidR="002D5F7C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______________________________</w:t>
            </w:r>
          </w:p>
          <w:p w:rsidR="00EB1F74" w:rsidRDefault="00EB1F74">
            <w:pPr>
              <w:tabs>
                <w:tab w:val="left" w:pos="975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образовательное учреждение  «Детский сад                                                       </w:t>
            </w:r>
          </w:p>
          <w:p w:rsidR="00EB1F74" w:rsidRDefault="00EB1F74">
            <w:pPr>
              <w:tabs>
                <w:tab w:val="left" w:pos="975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общеразвивающего вида  № 30                                                                            </w:t>
            </w:r>
          </w:p>
          <w:p w:rsidR="00904D7F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u w:val="single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г.Лениногорска» муниципального образования                   </w:t>
            </w:r>
            <w:r w:rsidR="007A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 </w:t>
            </w:r>
          </w:p>
          <w:p w:rsidR="002D5F7C" w:rsidRDefault="00EB1F74" w:rsidP="002D5F7C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«Лениногорский муниципальный район»                                                           </w:t>
            </w:r>
          </w:p>
          <w:p w:rsidR="00FA578C" w:rsidRDefault="00EB1F74" w:rsidP="002D5F7C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Республики Татарстан                                                                                           </w:t>
            </w:r>
          </w:p>
        </w:tc>
      </w:tr>
      <w:tr w:rsidR="00EB1F74" w:rsidTr="00EB1F74">
        <w:trPr>
          <w:trHeight w:val="284"/>
        </w:trPr>
        <w:tc>
          <w:tcPr>
            <w:tcW w:w="10320" w:type="dxa"/>
            <w:hideMark/>
          </w:tcPr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Адрес:423259,                                                                                                         </w:t>
            </w:r>
            <w:r w:rsidR="00904D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EB1F74" w:rsidRDefault="00EB1F74" w:rsidP="000341A8">
            <w:pPr>
              <w:tabs>
                <w:tab w:val="left" w:pos="975"/>
                <w:tab w:val="left" w:pos="6576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Республика Татарстан</w:t>
            </w:r>
            <w:r w:rsidR="00ED249F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г.Лениногорск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ул.Гагарина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,6Б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тел. 5-31-11</w:t>
            </w:r>
          </w:p>
        </w:tc>
      </w:tr>
      <w:tr w:rsidR="00EB1F74" w:rsidTr="00EB1F74">
        <w:trPr>
          <w:trHeight w:val="932"/>
        </w:trPr>
        <w:tc>
          <w:tcPr>
            <w:tcW w:w="10320" w:type="dxa"/>
          </w:tcPr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ИНН: 1649008156   КПП: 164901001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ОГРН: 1021601977462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ОКПО:47073354   БИК: 049205001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КБК: 94400000000000000180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ОКАТО: 92425000000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ОКТМО: 92636101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Р/ с:</w:t>
            </w:r>
            <w:r w:rsidR="000D225D" w:rsidRPr="000D225D">
              <w:rPr>
                <w:rFonts w:ascii="Times New Roman" w:hAnsi="Times New Roman"/>
                <w:sz w:val="20"/>
                <w:szCs w:val="20"/>
                <w:lang w:val="ru-RU"/>
              </w:rPr>
              <w:t>03234643926360001100</w:t>
            </w:r>
          </w:p>
          <w:p w:rsidR="000D225D" w:rsidRDefault="000D225D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225D">
              <w:rPr>
                <w:rFonts w:ascii="Times New Roman" w:hAnsi="Times New Roman"/>
                <w:sz w:val="20"/>
                <w:szCs w:val="20"/>
                <w:lang w:val="ru-RU"/>
              </w:rPr>
              <w:t>К/с (Единый казначейский счет): 40102810445370000079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Лицевой счет: ЛБГ 25944454-МБДОУ 30</w:t>
            </w:r>
          </w:p>
          <w:p w:rsidR="000D225D" w:rsidRDefault="000D225D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225D">
              <w:rPr>
                <w:rFonts w:ascii="Times New Roman" w:hAnsi="Times New Roman"/>
                <w:sz w:val="20"/>
                <w:szCs w:val="20"/>
                <w:lang w:val="ru-RU"/>
              </w:rPr>
              <w:t>Отделение-НБ Республики Татарстан г. Казань// УФК по Республике Татарстан г. Казань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Заведующая МБДОУ «Детский сад №30»________                    </w:t>
            </w:r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З.Р.Шайдуллина</w:t>
            </w:r>
            <w:proofErr w:type="spellEnd"/>
          </w:p>
          <w:p w:rsidR="00EB1F74" w:rsidRDefault="00EB1F74">
            <w:pPr>
              <w:tabs>
                <w:tab w:val="left" w:pos="975"/>
              </w:tabs>
              <w:spacing w:after="160" w:line="240" w:lineRule="auto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B1F74" w:rsidRDefault="00EB1F74" w:rsidP="00EB1F74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val="ru-RU" w:eastAsia="ru-RU"/>
        </w:rPr>
      </w:pPr>
    </w:p>
    <w:p w:rsidR="00094E2D" w:rsidRDefault="00EB1F74" w:rsidP="00094E2D">
      <w:pPr>
        <w:tabs>
          <w:tab w:val="left" w:pos="975"/>
        </w:tabs>
        <w:spacing w:after="160" w:line="240" w:lineRule="auto"/>
        <w:ind w:left="-426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МП</w:t>
      </w:r>
      <w:r w:rsidR="00094E2D" w:rsidRPr="00094E2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094E2D">
        <w:rPr>
          <w:rFonts w:ascii="Times New Roman" w:hAnsi="Times New Roman"/>
          <w:sz w:val="20"/>
          <w:szCs w:val="20"/>
          <w:lang w:val="ru-RU"/>
        </w:rPr>
        <w:t>Отметка о получении 2-го экземпляра</w:t>
      </w:r>
    </w:p>
    <w:p w:rsidR="00094E2D" w:rsidRDefault="00094E2D" w:rsidP="00094E2D">
      <w:pPr>
        <w:tabs>
          <w:tab w:val="left" w:pos="975"/>
        </w:tabs>
        <w:spacing w:after="160" w:line="240" w:lineRule="auto"/>
        <w:ind w:left="-426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Заказчиком</w:t>
      </w:r>
    </w:p>
    <w:p w:rsidR="00094E2D" w:rsidRDefault="00094E2D" w:rsidP="00094E2D">
      <w:pPr>
        <w:tabs>
          <w:tab w:val="left" w:pos="975"/>
        </w:tabs>
        <w:spacing w:after="160" w:line="240" w:lineRule="auto"/>
        <w:ind w:left="-426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Дата: __________Подпись:__________</w:t>
      </w:r>
    </w:p>
    <w:p w:rsidR="00182926" w:rsidRDefault="00182926"/>
    <w:sectPr w:rsidR="001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6A8" w:rsidRDefault="007276A8" w:rsidP="00630FA8">
      <w:pPr>
        <w:spacing w:after="0" w:line="240" w:lineRule="auto"/>
      </w:pPr>
      <w:r>
        <w:separator/>
      </w:r>
    </w:p>
  </w:endnote>
  <w:endnote w:type="continuationSeparator" w:id="0">
    <w:p w:rsidR="007276A8" w:rsidRDefault="007276A8" w:rsidP="0063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6A8" w:rsidRDefault="007276A8" w:rsidP="00630FA8">
      <w:pPr>
        <w:spacing w:after="0" w:line="240" w:lineRule="auto"/>
      </w:pPr>
      <w:r>
        <w:separator/>
      </w:r>
    </w:p>
  </w:footnote>
  <w:footnote w:type="continuationSeparator" w:id="0">
    <w:p w:rsidR="007276A8" w:rsidRDefault="007276A8" w:rsidP="00630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5D"/>
    <w:rsid w:val="00026ABE"/>
    <w:rsid w:val="000341A8"/>
    <w:rsid w:val="00057AC5"/>
    <w:rsid w:val="00094E2D"/>
    <w:rsid w:val="000B0ACC"/>
    <w:rsid w:val="000D225D"/>
    <w:rsid w:val="000D37CC"/>
    <w:rsid w:val="000D6E3F"/>
    <w:rsid w:val="001110E0"/>
    <w:rsid w:val="00182926"/>
    <w:rsid w:val="001F5D81"/>
    <w:rsid w:val="0023272B"/>
    <w:rsid w:val="0026250F"/>
    <w:rsid w:val="002D5F7C"/>
    <w:rsid w:val="003303D8"/>
    <w:rsid w:val="0034622F"/>
    <w:rsid w:val="004065A5"/>
    <w:rsid w:val="004067DF"/>
    <w:rsid w:val="0047117F"/>
    <w:rsid w:val="004A5F70"/>
    <w:rsid w:val="004C2015"/>
    <w:rsid w:val="004F58D5"/>
    <w:rsid w:val="00500EEB"/>
    <w:rsid w:val="0052152A"/>
    <w:rsid w:val="005661E4"/>
    <w:rsid w:val="005B701E"/>
    <w:rsid w:val="00605D64"/>
    <w:rsid w:val="00613AFA"/>
    <w:rsid w:val="00630FA8"/>
    <w:rsid w:val="006C2678"/>
    <w:rsid w:val="006F106A"/>
    <w:rsid w:val="007276A8"/>
    <w:rsid w:val="00760E5B"/>
    <w:rsid w:val="007677D1"/>
    <w:rsid w:val="007A6822"/>
    <w:rsid w:val="007D6523"/>
    <w:rsid w:val="00887E78"/>
    <w:rsid w:val="00896BF5"/>
    <w:rsid w:val="008B13CD"/>
    <w:rsid w:val="008E378D"/>
    <w:rsid w:val="008E40E2"/>
    <w:rsid w:val="008E6847"/>
    <w:rsid w:val="008F3932"/>
    <w:rsid w:val="008F3E42"/>
    <w:rsid w:val="008F72C4"/>
    <w:rsid w:val="00904D7F"/>
    <w:rsid w:val="00906E57"/>
    <w:rsid w:val="00930909"/>
    <w:rsid w:val="009635B9"/>
    <w:rsid w:val="00A14A71"/>
    <w:rsid w:val="00A66E5D"/>
    <w:rsid w:val="00AE2D5B"/>
    <w:rsid w:val="00B24A25"/>
    <w:rsid w:val="00C137E6"/>
    <w:rsid w:val="00C968F0"/>
    <w:rsid w:val="00CB63D6"/>
    <w:rsid w:val="00D00269"/>
    <w:rsid w:val="00D23C42"/>
    <w:rsid w:val="00D24E39"/>
    <w:rsid w:val="00D61D8D"/>
    <w:rsid w:val="00D85773"/>
    <w:rsid w:val="00DB00AB"/>
    <w:rsid w:val="00DE09D7"/>
    <w:rsid w:val="00DE323A"/>
    <w:rsid w:val="00DF73A5"/>
    <w:rsid w:val="00E03F9A"/>
    <w:rsid w:val="00E44530"/>
    <w:rsid w:val="00E57CD7"/>
    <w:rsid w:val="00EB1F74"/>
    <w:rsid w:val="00EC4CD8"/>
    <w:rsid w:val="00EC6CA1"/>
    <w:rsid w:val="00ED249F"/>
    <w:rsid w:val="00EF6315"/>
    <w:rsid w:val="00F12DC5"/>
    <w:rsid w:val="00FA0156"/>
    <w:rsid w:val="00FA40ED"/>
    <w:rsid w:val="00FA578C"/>
    <w:rsid w:val="00FB319A"/>
    <w:rsid w:val="00FB3500"/>
    <w:rsid w:val="00FD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74"/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F7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FA8"/>
    <w:rPr>
      <w:rFonts w:ascii="Calibri" w:eastAsia="Calibri" w:hAnsi="Calibri" w:cs="Times New Roman"/>
      <w:lang w:val="tt-RU"/>
    </w:rPr>
  </w:style>
  <w:style w:type="paragraph" w:styleId="a6">
    <w:name w:val="footer"/>
    <w:basedOn w:val="a"/>
    <w:link w:val="a7"/>
    <w:uiPriority w:val="99"/>
    <w:unhideWhenUsed/>
    <w:rsid w:val="0063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FA8"/>
    <w:rPr>
      <w:rFonts w:ascii="Calibri" w:eastAsia="Calibri" w:hAnsi="Calibri" w:cs="Times New Roman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61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AFA"/>
    <w:rPr>
      <w:rFonts w:ascii="Tahoma" w:eastAsia="Calibri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74"/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F7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FA8"/>
    <w:rPr>
      <w:rFonts w:ascii="Calibri" w:eastAsia="Calibri" w:hAnsi="Calibri" w:cs="Times New Roman"/>
      <w:lang w:val="tt-RU"/>
    </w:rPr>
  </w:style>
  <w:style w:type="paragraph" w:styleId="a6">
    <w:name w:val="footer"/>
    <w:basedOn w:val="a"/>
    <w:link w:val="a7"/>
    <w:uiPriority w:val="99"/>
    <w:unhideWhenUsed/>
    <w:rsid w:val="0063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FA8"/>
    <w:rPr>
      <w:rFonts w:ascii="Calibri" w:eastAsia="Calibri" w:hAnsi="Calibri" w:cs="Times New Roman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61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AFA"/>
    <w:rPr>
      <w:rFonts w:ascii="Tahoma" w:eastAsia="Calibri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zakon-rf-ot-07021992-no-2300-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ДОУ-30</cp:lastModifiedBy>
  <cp:revision>61</cp:revision>
  <cp:lastPrinted>2020-08-07T06:45:00Z</cp:lastPrinted>
  <dcterms:created xsi:type="dcterms:W3CDTF">2017-07-03T11:36:00Z</dcterms:created>
  <dcterms:modified xsi:type="dcterms:W3CDTF">2022-06-06T07:19:00Z</dcterms:modified>
</cp:coreProperties>
</file>